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27419F28" w:rsidR="00533FAA" w:rsidRPr="00533FAA" w:rsidRDefault="003A0C4F" w:rsidP="0075393C">
      <w:pPr>
        <w:pStyle w:val="Nagwek1"/>
        <w:shd w:val="clear" w:color="auto" w:fill="C6D9F1" w:themeFill="text2" w:themeFillTint="33"/>
        <w:jc w:val="center"/>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5E2315">
        <w:rPr>
          <w:rFonts w:cstheme="minorHAnsi"/>
          <w:color w:val="000000" w:themeColor="text1"/>
          <w:sz w:val="20"/>
          <w:szCs w:val="20"/>
        </w:rPr>
        <w:t>7</w:t>
      </w:r>
      <w:r w:rsidR="005B5686">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F764B" w:rsidRPr="006B56FD" w14:paraId="65678153" w14:textId="77777777" w:rsidTr="00B23B32">
        <w:trPr>
          <w:trHeight w:val="1820"/>
        </w:trPr>
        <w:tc>
          <w:tcPr>
            <w:tcW w:w="3965" w:type="dxa"/>
            <w:tcBorders>
              <w:right w:val="single" w:sz="4" w:space="0" w:color="auto"/>
            </w:tcBorders>
          </w:tcPr>
          <w:p w14:paraId="61FF8C46" w14:textId="77777777" w:rsidR="002F764B" w:rsidRPr="006B56FD" w:rsidRDefault="002F764B" w:rsidP="00B23B32">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23B55570" w14:textId="77777777" w:rsidR="002F764B" w:rsidRPr="006B56FD" w:rsidRDefault="002F764B" w:rsidP="00B23B32">
            <w:pPr>
              <w:ind w:right="28"/>
              <w:jc w:val="left"/>
              <w:rPr>
                <w:rFonts w:asciiTheme="minorHAnsi" w:hAnsiTheme="minorHAnsi" w:cstheme="minorHAnsi"/>
                <w:sz w:val="20"/>
              </w:rPr>
            </w:pPr>
          </w:p>
          <w:p w14:paraId="7E9B74C3" w14:textId="77777777" w:rsidR="002F764B" w:rsidRPr="006B56FD" w:rsidRDefault="002F764B" w:rsidP="00B23B32">
            <w:pPr>
              <w:ind w:right="28"/>
              <w:jc w:val="center"/>
              <w:rPr>
                <w:rFonts w:asciiTheme="minorHAnsi" w:hAnsiTheme="minorHAnsi" w:cstheme="minorHAnsi"/>
                <w:sz w:val="20"/>
              </w:rPr>
            </w:pPr>
            <w:r w:rsidRPr="006B56FD">
              <w:rPr>
                <w:rFonts w:asciiTheme="minorHAnsi" w:hAnsiTheme="minorHAnsi" w:cstheme="minorHAnsi"/>
                <w:sz w:val="20"/>
              </w:rPr>
              <w:t>…………………………………………………</w:t>
            </w:r>
          </w:p>
          <w:p w14:paraId="2CDB5D32" w14:textId="77777777" w:rsidR="002F764B" w:rsidRPr="006B56FD" w:rsidRDefault="002F764B" w:rsidP="00B23B32">
            <w:pPr>
              <w:ind w:right="28"/>
              <w:jc w:val="center"/>
              <w:rPr>
                <w:rFonts w:asciiTheme="minorHAnsi" w:hAnsiTheme="minorHAnsi" w:cstheme="minorHAnsi"/>
                <w:sz w:val="20"/>
              </w:rPr>
            </w:pPr>
            <w:r w:rsidRPr="006B56FD">
              <w:rPr>
                <w:rFonts w:asciiTheme="minorHAnsi" w:hAnsiTheme="minorHAnsi" w:cstheme="minorHAnsi"/>
                <w:sz w:val="20"/>
              </w:rPr>
              <w:t>……………………………………………….</w:t>
            </w:r>
          </w:p>
          <w:p w14:paraId="7693007B" w14:textId="77777777" w:rsidR="002F764B" w:rsidRPr="006B56FD" w:rsidRDefault="002F764B" w:rsidP="00B23B32">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00866D2B" w14:textId="77777777" w:rsidR="002F764B" w:rsidRPr="006B56FD" w:rsidRDefault="002F764B" w:rsidP="00B23B32">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4016AF1D" w14:textId="77777777" w:rsidR="002F764B" w:rsidRPr="006B56FD" w:rsidRDefault="002F764B" w:rsidP="00B23B32">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148B09F" w14:textId="77777777" w:rsidR="002F764B" w:rsidRPr="006B56FD" w:rsidRDefault="002F764B" w:rsidP="00B23B32">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1CAC94D6" w14:textId="77777777" w:rsidR="002F764B" w:rsidRPr="006B56FD" w:rsidRDefault="002F764B" w:rsidP="00B23B32">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3D69DC0" w14:textId="77777777" w:rsidR="002F764B" w:rsidRPr="006B56FD" w:rsidRDefault="002F764B" w:rsidP="00B23B32">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B6E9794" w14:textId="77777777" w:rsidR="002F764B" w:rsidRPr="00470528" w:rsidRDefault="002F764B" w:rsidP="00B23B32">
            <w:pPr>
              <w:spacing w:before="120" w:after="120" w:line="240" w:lineRule="auto"/>
              <w:contextualSpacing/>
              <w:jc w:val="center"/>
              <w:rPr>
                <w:rFonts w:asciiTheme="minorHAnsi" w:eastAsia="Calibri" w:hAnsiTheme="minorHAnsi" w:cstheme="minorHAnsi"/>
                <w:b/>
                <w:color w:val="000000"/>
                <w:sz w:val="20"/>
              </w:rPr>
            </w:pPr>
            <w:r w:rsidRPr="00470528">
              <w:rPr>
                <w:rFonts w:asciiTheme="minorHAnsi" w:eastAsia="Calibri" w:hAnsiTheme="minorHAnsi" w:cstheme="minorHAnsi"/>
                <w:b/>
                <w:color w:val="000000"/>
                <w:sz w:val="20"/>
              </w:rPr>
              <w:t>PGE Dystrybucja S.A. Oddział Zamość</w:t>
            </w:r>
          </w:p>
          <w:p w14:paraId="5CB9F7E2" w14:textId="77777777" w:rsidR="002F764B" w:rsidRPr="00470528" w:rsidRDefault="002F764B" w:rsidP="00B23B32">
            <w:pPr>
              <w:spacing w:before="120" w:after="120" w:line="240" w:lineRule="auto"/>
              <w:contextualSpacing/>
              <w:jc w:val="center"/>
              <w:rPr>
                <w:rFonts w:asciiTheme="minorHAnsi" w:eastAsia="Calibri" w:hAnsiTheme="minorHAnsi" w:cstheme="minorHAnsi"/>
                <w:b/>
                <w:color w:val="000000"/>
                <w:sz w:val="20"/>
              </w:rPr>
            </w:pPr>
            <w:r w:rsidRPr="00470528">
              <w:rPr>
                <w:rFonts w:asciiTheme="minorHAnsi" w:eastAsia="Calibri" w:hAnsiTheme="minorHAnsi" w:cstheme="minorHAnsi"/>
                <w:b/>
                <w:color w:val="000000"/>
                <w:sz w:val="20"/>
              </w:rPr>
              <w:t>ul. Koźmiana 1</w:t>
            </w:r>
            <w:r>
              <w:rPr>
                <w:rFonts w:asciiTheme="minorHAnsi" w:eastAsia="Calibri" w:hAnsiTheme="minorHAnsi" w:cstheme="minorHAnsi"/>
                <w:b/>
                <w:color w:val="000000"/>
                <w:sz w:val="20"/>
              </w:rPr>
              <w:t xml:space="preserve">, </w:t>
            </w:r>
            <w:r w:rsidRPr="00470528">
              <w:rPr>
                <w:rFonts w:asciiTheme="minorHAnsi" w:eastAsia="Calibri" w:hAnsiTheme="minorHAnsi" w:cstheme="minorHAnsi"/>
                <w:b/>
                <w:color w:val="000000"/>
                <w:sz w:val="20"/>
              </w:rPr>
              <w:t>22-400 Zamość</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6EA4CC4" w14:textId="5F910B6B" w:rsidR="00533FAA" w:rsidRPr="002F764B" w:rsidRDefault="007044E3" w:rsidP="002F764B">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713C0359" w14:textId="77777777" w:rsidR="00B371EF" w:rsidRPr="004B4556" w:rsidRDefault="00B371EF" w:rsidP="00533FAA">
      <w:pPr>
        <w:rPr>
          <w:rFonts w:asciiTheme="minorHAnsi" w:hAnsiTheme="minorHAnsi" w:cstheme="minorHAnsi"/>
          <w:sz w:val="20"/>
        </w:rPr>
      </w:pPr>
    </w:p>
    <w:p w14:paraId="258FE0BC" w14:textId="26047363" w:rsidR="00533FAA" w:rsidRPr="00FF0E89" w:rsidRDefault="00547A1B" w:rsidP="00F90DF1">
      <w:pPr>
        <w:autoSpaceDE w:val="0"/>
        <w:autoSpaceDN w:val="0"/>
        <w:spacing w:after="240"/>
        <w:rPr>
          <w:rFonts w:asciiTheme="minorHAnsi" w:hAnsiTheme="minorHAnsi" w:cstheme="minorHAnsi"/>
          <w:b/>
          <w:sz w:val="20"/>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096206">
        <w:rPr>
          <w:rFonts w:asciiTheme="minorHAnsi" w:hAnsiTheme="minorHAnsi" w:cstheme="minorHAnsi"/>
          <w:b/>
          <w:sz w:val="20"/>
          <w:lang w:eastAsia="pl-PL"/>
        </w:rPr>
        <w:t>POST/DYS/OZ/LZA/02331</w:t>
      </w:r>
      <w:r w:rsidR="002F764B" w:rsidRPr="002F764B">
        <w:rPr>
          <w:rFonts w:asciiTheme="minorHAnsi" w:hAnsiTheme="minorHAnsi" w:cstheme="minorHAnsi"/>
          <w:b/>
          <w:sz w:val="20"/>
          <w:lang w:eastAsia="pl-PL"/>
        </w:rPr>
        <w:t>/2024</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096206" w:rsidRPr="00096206">
        <w:rPr>
          <w:rFonts w:asciiTheme="minorHAnsi" w:hAnsiTheme="minorHAnsi" w:cstheme="minorHAnsi"/>
          <w:b/>
          <w:color w:val="000000" w:themeColor="text1"/>
          <w:sz w:val="20"/>
        </w:rPr>
        <w:t>Sukcesywne wykonywanie przyłączy nN w systemie „zaprojektuj i wybuduj” na terenie PGE Dystrybucja S.A. Oddział Zamość, Rejon Energetyczny Jarosław/Przemyśl/Tomaszów Lub./Chełm, Zamość obejmujący obszar: gminy Turobin, Wysokie, Zakrzew, Żółkiewka, Miasto i Gmin</w:t>
      </w:r>
      <w:r w:rsidR="00096206">
        <w:rPr>
          <w:rFonts w:asciiTheme="minorHAnsi" w:hAnsiTheme="minorHAnsi" w:cstheme="minorHAnsi"/>
          <w:b/>
          <w:color w:val="000000" w:themeColor="text1"/>
          <w:sz w:val="20"/>
        </w:rPr>
        <w:t>a Goraj, Miasto i Gmina Frampol</w:t>
      </w:r>
      <w:r w:rsidR="00AA7171">
        <w:rPr>
          <w:rFonts w:asciiTheme="minorHAnsi" w:hAnsiTheme="minorHAnsi" w:cstheme="minorHAnsi"/>
          <w:b/>
          <w:sz w:val="20"/>
        </w:rPr>
        <w:t xml:space="preserve">, </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3"/>
      <w:headerReference w:type="default" r:id="rId14"/>
      <w:footerReference w:type="even" r:id="rId15"/>
      <w:footerReference w:type="default" r:id="rId16"/>
      <w:headerReference w:type="first" r:id="rId17"/>
      <w:footerReference w:type="first" r:id="rId18"/>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5846" w14:textId="77777777" w:rsidR="00153BEE" w:rsidRDefault="00153BEE" w:rsidP="004A302B">
      <w:pPr>
        <w:spacing w:line="240" w:lineRule="auto"/>
      </w:pPr>
      <w:r>
        <w:separator/>
      </w:r>
    </w:p>
  </w:endnote>
  <w:endnote w:type="continuationSeparator" w:id="0">
    <w:p w14:paraId="59E50674" w14:textId="77777777" w:rsidR="00153BEE" w:rsidRDefault="00153B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77735" w14:textId="77777777" w:rsidR="00096206" w:rsidRDefault="000962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EA45F7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096206">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096206">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20856" w14:textId="77777777" w:rsidR="00096206" w:rsidRDefault="000962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F2889" w14:textId="77777777" w:rsidR="00153BEE" w:rsidRDefault="00153BEE" w:rsidP="004A302B">
      <w:pPr>
        <w:spacing w:line="240" w:lineRule="auto"/>
      </w:pPr>
      <w:r>
        <w:separator/>
      </w:r>
    </w:p>
  </w:footnote>
  <w:footnote w:type="continuationSeparator" w:id="0">
    <w:p w14:paraId="47F450AD" w14:textId="77777777" w:rsidR="00153BEE" w:rsidRDefault="00153B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D92A5" w14:textId="77777777" w:rsidR="00096206" w:rsidRDefault="000962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bookmarkStart w:id="5" w:name="_GoBack"/>
    <w:bookmarkEnd w:id="5"/>
  </w:p>
  <w:p w14:paraId="54951A46" w14:textId="17409CF9"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096206">
          <w:rPr>
            <w:rFonts w:asciiTheme="minorHAnsi" w:hAnsiTheme="minorHAnsi" w:cstheme="minorHAnsi"/>
            <w:sz w:val="18"/>
            <w:szCs w:val="18"/>
          </w:rPr>
          <w:t>POST/DYS/OZ/LZA/02331</w:t>
        </w:r>
        <w:r w:rsidR="002F764B">
          <w:rPr>
            <w:rFonts w:asciiTheme="minorHAnsi" w:hAnsiTheme="minorHAnsi" w:cstheme="minorHAnsi"/>
            <w:sz w:val="18"/>
            <w:szCs w:val="18"/>
          </w:rPr>
          <w:t>/2024</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D2679" w14:textId="77777777" w:rsidR="00096206" w:rsidRDefault="000962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277"/>
    <w:rsid w:val="0009533D"/>
    <w:rsid w:val="000959C1"/>
    <w:rsid w:val="00096206"/>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7E9"/>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3BE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1EF1"/>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1AE8"/>
    <w:rsid w:val="00283455"/>
    <w:rsid w:val="0028464D"/>
    <w:rsid w:val="002859F3"/>
    <w:rsid w:val="00285F77"/>
    <w:rsid w:val="00286BAA"/>
    <w:rsid w:val="00287FDC"/>
    <w:rsid w:val="002907F0"/>
    <w:rsid w:val="00290C62"/>
    <w:rsid w:val="0029106C"/>
    <w:rsid w:val="0029144A"/>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64B"/>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1E81"/>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C4F"/>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D4E"/>
    <w:rsid w:val="00431240"/>
    <w:rsid w:val="00431F11"/>
    <w:rsid w:val="004332A8"/>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654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B89"/>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315"/>
    <w:rsid w:val="005E28DA"/>
    <w:rsid w:val="005E2BCF"/>
    <w:rsid w:val="005E2F93"/>
    <w:rsid w:val="005E3977"/>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0D6"/>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3C"/>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58C5"/>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07B"/>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023"/>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2FF4"/>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383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0FD4"/>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A717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092"/>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239"/>
    <w:rsid w:val="00B94436"/>
    <w:rsid w:val="00B94FCA"/>
    <w:rsid w:val="00B96ADB"/>
    <w:rsid w:val="00B975D9"/>
    <w:rsid w:val="00BA0450"/>
    <w:rsid w:val="00BA045A"/>
    <w:rsid w:val="00BA3B10"/>
    <w:rsid w:val="00BA5A5C"/>
    <w:rsid w:val="00BA5E4E"/>
    <w:rsid w:val="00BA6FF1"/>
    <w:rsid w:val="00BA7B94"/>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0EF4"/>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3314"/>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66F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7E7"/>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6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0DF1"/>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58DD"/>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0E89"/>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20A6"/>
    <w:rsid w:val="00263FCB"/>
    <w:rsid w:val="0027219B"/>
    <w:rsid w:val="0027490D"/>
    <w:rsid w:val="002A5475"/>
    <w:rsid w:val="002D0025"/>
    <w:rsid w:val="002D5E73"/>
    <w:rsid w:val="002D7537"/>
    <w:rsid w:val="002E672A"/>
    <w:rsid w:val="00305222"/>
    <w:rsid w:val="00334924"/>
    <w:rsid w:val="00337C7B"/>
    <w:rsid w:val="00341954"/>
    <w:rsid w:val="00341F66"/>
    <w:rsid w:val="0038682C"/>
    <w:rsid w:val="003B4965"/>
    <w:rsid w:val="003C209E"/>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55C4C"/>
    <w:rsid w:val="0067331D"/>
    <w:rsid w:val="00674C80"/>
    <w:rsid w:val="00690FBB"/>
    <w:rsid w:val="006A12EA"/>
    <w:rsid w:val="006A4C38"/>
    <w:rsid w:val="006A4DB0"/>
    <w:rsid w:val="006A6AFD"/>
    <w:rsid w:val="006F7210"/>
    <w:rsid w:val="00723176"/>
    <w:rsid w:val="00774C40"/>
    <w:rsid w:val="007E096F"/>
    <w:rsid w:val="007E391E"/>
    <w:rsid w:val="00821876"/>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DF1"/>
    <w:rsid w:val="00A537B4"/>
    <w:rsid w:val="00A72EB3"/>
    <w:rsid w:val="00AD5090"/>
    <w:rsid w:val="00B14DB9"/>
    <w:rsid w:val="00B4616D"/>
    <w:rsid w:val="00B53165"/>
    <w:rsid w:val="00B60536"/>
    <w:rsid w:val="00B60637"/>
    <w:rsid w:val="00B864C2"/>
    <w:rsid w:val="00B90592"/>
    <w:rsid w:val="00BA657E"/>
    <w:rsid w:val="00BB6011"/>
    <w:rsid w:val="00BC6FE2"/>
    <w:rsid w:val="00C102F1"/>
    <w:rsid w:val="00C50866"/>
    <w:rsid w:val="00C80E37"/>
    <w:rsid w:val="00C849CA"/>
    <w:rsid w:val="00CD6EC5"/>
    <w:rsid w:val="00D34CE5"/>
    <w:rsid w:val="00D405FD"/>
    <w:rsid w:val="00D84B3B"/>
    <w:rsid w:val="00DA0DD7"/>
    <w:rsid w:val="00DB34D2"/>
    <w:rsid w:val="00DB544B"/>
    <w:rsid w:val="00DB73BB"/>
    <w:rsid w:val="00DC7A68"/>
    <w:rsid w:val="00DD4F77"/>
    <w:rsid w:val="00DD6B38"/>
    <w:rsid w:val="00DF269A"/>
    <w:rsid w:val="00DF40DA"/>
    <w:rsid w:val="00E246D2"/>
    <w:rsid w:val="00E35FDA"/>
    <w:rsid w:val="00E955A9"/>
    <w:rsid w:val="00EC1CBD"/>
    <w:rsid w:val="00ED5DD4"/>
    <w:rsid w:val="00EE39C7"/>
    <w:rsid w:val="00EF5F32"/>
    <w:rsid w:val="00F26986"/>
    <w:rsid w:val="00F64064"/>
    <w:rsid w:val="00F733CD"/>
    <w:rsid w:val="00F8384E"/>
    <w:rsid w:val="00FD3600"/>
    <w:rsid w:val="00FE0767"/>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Ankieta - Laszki, Radymno, Chłopice.docx</dmsv2BaseFileName>
    <dmsv2BaseDisplayName xmlns="http://schemas.microsoft.com/sharepoint/v3">Zał. nr 7 do SWZ - Ankieta - Laszki, Radymno, Chłopice</dmsv2BaseDisplayName>
    <dmsv2SWPP2ObjectNumber xmlns="http://schemas.microsoft.com/sharepoint/v3">POST/DYS/OZ/LZA/02213/2024                        </dmsv2SWPP2ObjectNumber>
    <dmsv2SWPP2SumMD5 xmlns="http://schemas.microsoft.com/sharepoint/v3">e31e5686e6184150d2bcc72a33a5a1e3</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20164168</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7Q6WV3WKR5HX-1748437554-2515</_dlc_DocId>
    <_dlc_DocIdUrl xmlns="a19cb1c7-c5c7-46d4-85ae-d83685407bba">
      <Url>https://swpp2.dms.gkpge.pl/sites/30/_layouts/15/DocIdRedir.aspx?ID=7Q6WV3WKR5HX-1748437554-2515</Url>
      <Description>7Q6WV3WKR5HX-1748437554-2515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88A2D448-E0FC-427F-8E81-EDDDEC3C1EA6}">
  <ds:schemaRefs>
    <ds:schemaRef ds:uri="http://schemas.microsoft.com/sharepoint/events"/>
  </ds:schemaRefs>
</ds:datastoreItem>
</file>

<file path=customXml/itemProps4.xml><?xml version="1.0" encoding="utf-8"?>
<ds:datastoreItem xmlns:ds="http://schemas.openxmlformats.org/officeDocument/2006/customXml" ds:itemID="{D574D03E-DF99-43FB-BB93-DF995E72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C5638E00-9986-4F25-8B6D-9B96021D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510</Words>
  <Characters>3061</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POST/DYS/OZ/LZA/02331/2024</dc:subject>
  <dc:creator>Kurpiewska Katarzyna [PGE S.A.]</dc:creator>
  <cp:lastModifiedBy>Swatowska Beata [PGE Dystr. O.Zamość]</cp:lastModifiedBy>
  <cp:revision>14</cp:revision>
  <cp:lastPrinted>2021-02-26T13:14:00Z</cp:lastPrinted>
  <dcterms:created xsi:type="dcterms:W3CDTF">2023-03-23T05:40:00Z</dcterms:created>
  <dcterms:modified xsi:type="dcterms:W3CDTF">2024-07-26T07:49:00Z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f9947fdb-6bf9-4b58-8e6d-a0e2b6201bba</vt:lpwstr>
  </property>
</Properties>
</file>